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9916" w14:textId="77777777" w:rsidR="008F45CE" w:rsidRPr="008F45CE" w:rsidRDefault="008F45CE" w:rsidP="008F45CE">
      <w:pPr>
        <w:bidi/>
        <w:spacing w:before="100" w:beforeAutospacing="1" w:after="100" w:afterAutospacing="1" w:line="308" w:lineRule="atLeast"/>
        <w:jc w:val="both"/>
        <w:outlineLvl w:val="3"/>
        <w:rPr>
          <w:rFonts w:ascii="IRANSans" w:eastAsia="Times New Roman" w:hAnsi="IRANSans" w:cs="B Nazanin"/>
          <w:b/>
          <w:bCs/>
          <w:color w:val="00A7C7"/>
          <w:sz w:val="24"/>
          <w:szCs w:val="24"/>
        </w:rPr>
      </w:pPr>
      <w:r w:rsidRPr="008F45CE">
        <w:rPr>
          <w:rFonts w:ascii="IRANSans" w:eastAsia="Times New Roman" w:hAnsi="IRANSans" w:cs="B Nazanin"/>
          <w:b/>
          <w:bCs/>
          <w:color w:val="00A7C7"/>
          <w:sz w:val="24"/>
          <w:szCs w:val="24"/>
          <w:rtl/>
        </w:rPr>
        <w:t>طرح کسب و کار</w:t>
      </w:r>
    </w:p>
    <w:p w14:paraId="7F3FDF9E" w14:textId="67C99CA3" w:rsidR="008F45CE" w:rsidRDefault="008F45CE" w:rsidP="008F45CE">
      <w:pPr>
        <w:bidi/>
        <w:spacing w:before="100" w:beforeAutospacing="1" w:after="100" w:afterAutospacing="1" w:line="308" w:lineRule="atLeast"/>
        <w:jc w:val="both"/>
        <w:outlineLvl w:val="4"/>
        <w:rPr>
          <w:rFonts w:ascii="IRANSans" w:eastAsia="Times New Roman" w:hAnsi="IRANSans" w:cs="B Nazanin"/>
          <w:b/>
          <w:bCs/>
          <w:sz w:val="24"/>
          <w:szCs w:val="24"/>
          <w:rtl/>
        </w:rPr>
      </w:pPr>
      <w:r w:rsidRPr="008F45CE">
        <w:rPr>
          <w:rFonts w:ascii="IRANSans" w:eastAsia="Times New Roman" w:hAnsi="IRANSans" w:cs="B Nazanin"/>
          <w:b/>
          <w:bCs/>
          <w:sz w:val="24"/>
          <w:szCs w:val="24"/>
          <w:rtl/>
        </w:rPr>
        <w:t>ایده اصلی (مشکل / راه حل)</w:t>
      </w:r>
    </w:p>
    <w:p w14:paraId="3C8B191E" w14:textId="7B2A535C" w:rsidR="00CB1336" w:rsidRPr="008F45CE" w:rsidRDefault="00CB1336" w:rsidP="00CB1336">
      <w:pPr>
        <w:bidi/>
        <w:spacing w:before="100" w:beforeAutospacing="1" w:after="100" w:afterAutospacing="1" w:line="308" w:lineRule="atLeast"/>
        <w:jc w:val="both"/>
        <w:outlineLvl w:val="4"/>
        <w:rPr>
          <w:rFonts w:ascii="IRANSans" w:eastAsia="Times New Roman" w:hAnsi="IRANSans" w:cs="B Nazanin"/>
          <w:b/>
          <w:bCs/>
          <w:sz w:val="24"/>
          <w:szCs w:val="24"/>
        </w:rPr>
      </w:pPr>
      <w:r w:rsidRPr="00CB1336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>تب</w:t>
      </w:r>
      <w:r w:rsidRPr="00CB1336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یی</w:t>
      </w:r>
      <w:r w:rsidRPr="00CB1336">
        <w:rPr>
          <w:rFonts w:ascii="Times New Roman" w:eastAsia="Times New Roman" w:hAnsi="Times New Roman" w:cs="B Nazanin" w:hint="eastAsia"/>
          <w:color w:val="FF0000"/>
          <w:sz w:val="24"/>
          <w:szCs w:val="28"/>
          <w:rtl/>
          <w:lang w:bidi="fa-IR"/>
        </w:rPr>
        <w:t>ن</w:t>
      </w:r>
      <w:r w:rsidRPr="00CB1336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 xml:space="preserve"> مسئله موجود و راه</w:t>
      </w:r>
      <w:r w:rsidRPr="00CB1336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 xml:space="preserve"> </w:t>
      </w:r>
      <w:r w:rsidRPr="00CB1336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>حل مشخص</w:t>
      </w:r>
      <w:r w:rsidRPr="00CB1336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ی</w:t>
      </w:r>
      <w:r w:rsidRPr="00CB1336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 xml:space="preserve"> که آن محصول از آن طر</w:t>
      </w:r>
      <w:r w:rsidRPr="00CB1336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ی</w:t>
      </w:r>
      <w:r w:rsidRPr="00CB1336">
        <w:rPr>
          <w:rFonts w:ascii="Times New Roman" w:eastAsia="Times New Roman" w:hAnsi="Times New Roman" w:cs="B Nazanin" w:hint="eastAsia"/>
          <w:color w:val="FF0000"/>
          <w:sz w:val="24"/>
          <w:szCs w:val="28"/>
          <w:rtl/>
          <w:lang w:bidi="fa-IR"/>
        </w:rPr>
        <w:t>ق</w:t>
      </w:r>
      <w:r w:rsidRPr="00CB1336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 xml:space="preserve"> مسئله را رفع م</w:t>
      </w:r>
      <w:r w:rsidRPr="00CB1336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ی</w:t>
      </w:r>
      <w:r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‌</w:t>
      </w:r>
      <w:r w:rsidRPr="00CB1336">
        <w:rPr>
          <w:rFonts w:ascii="Times New Roman" w:eastAsia="Times New Roman" w:hAnsi="Times New Roman" w:cs="B Nazanin" w:hint="eastAsia"/>
          <w:color w:val="FF0000"/>
          <w:sz w:val="24"/>
          <w:szCs w:val="28"/>
          <w:rtl/>
          <w:lang w:bidi="fa-IR"/>
        </w:rPr>
        <w:t>نما</w:t>
      </w:r>
      <w:r w:rsidRPr="00CB1336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ی</w:t>
      </w:r>
      <w:r w:rsidRPr="00CB1336">
        <w:rPr>
          <w:rFonts w:ascii="Times New Roman" w:eastAsia="Times New Roman" w:hAnsi="Times New Roman" w:cs="B Nazanin" w:hint="eastAsia"/>
          <w:color w:val="FF0000"/>
          <w:sz w:val="24"/>
          <w:szCs w:val="28"/>
          <w:rtl/>
          <w:lang w:bidi="fa-IR"/>
        </w:rPr>
        <w:t>د</w:t>
      </w:r>
      <w:r w:rsidRPr="00CB1336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>.</w:t>
      </w:r>
      <w:r w:rsidRPr="00CB1336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 xml:space="preserve"> در این بخش در خصوص محصول و نیازی که برطرف می نماید توضیح د</w:t>
      </w:r>
      <w:r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اده شود</w:t>
      </w:r>
      <w:r w:rsidRPr="00CB1336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.</w:t>
      </w:r>
      <w:r w:rsidRPr="00CB1336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 xml:space="preserve"> محصول چه ن</w:t>
      </w:r>
      <w:r w:rsidRPr="00CB1336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ی</w:t>
      </w:r>
      <w:r w:rsidRPr="00CB1336">
        <w:rPr>
          <w:rFonts w:ascii="Times New Roman" w:eastAsia="Times New Roman" w:hAnsi="Times New Roman" w:cs="B Nazanin" w:hint="eastAsia"/>
          <w:color w:val="FF0000"/>
          <w:sz w:val="24"/>
          <w:szCs w:val="28"/>
          <w:rtl/>
          <w:lang w:bidi="fa-IR"/>
        </w:rPr>
        <w:t>از</w:t>
      </w:r>
      <w:r w:rsidRPr="00CB1336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ی</w:t>
      </w:r>
      <w:r w:rsidRPr="00CB1336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 xml:space="preserve"> را از مشتر</w:t>
      </w:r>
      <w:r w:rsidRPr="00CB1336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ی</w:t>
      </w:r>
      <w:r w:rsidRPr="00CB1336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 xml:space="preserve"> رفع م</w:t>
      </w:r>
      <w:r w:rsidRPr="00CB1336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ی</w:t>
      </w:r>
      <w:r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‌</w:t>
      </w:r>
      <w:r w:rsidRPr="00CB1336">
        <w:rPr>
          <w:rFonts w:ascii="Times New Roman" w:eastAsia="Times New Roman" w:hAnsi="Times New Roman" w:cs="B Nazanin" w:hint="eastAsia"/>
          <w:color w:val="FF0000"/>
          <w:sz w:val="24"/>
          <w:szCs w:val="28"/>
          <w:rtl/>
          <w:lang w:bidi="fa-IR"/>
        </w:rPr>
        <w:t>کند؟</w:t>
      </w:r>
      <w:r w:rsidRPr="00CB1336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 xml:space="preserve"> این</w:t>
      </w:r>
      <w:r w:rsidRPr="00CB1336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 xml:space="preserve"> نیاز از چه زمان شناسایی</w:t>
      </w:r>
      <w:r w:rsidRPr="00CB1336">
        <w:rPr>
          <w:rFonts w:ascii="Times New Roman" w:eastAsia="Times New Roman" w:hAnsi="Times New Roman" w:cs="B Nazanin"/>
          <w:color w:val="FF0000"/>
          <w:sz w:val="24"/>
          <w:szCs w:val="28"/>
          <w:lang w:bidi="fa-IR"/>
        </w:rPr>
        <w:t>‌</w:t>
      </w:r>
      <w:r w:rsidRPr="00CB1336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 xml:space="preserve">شده است؟ </w:t>
      </w:r>
      <w:r w:rsidRPr="00CB1336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چرا</w:t>
      </w:r>
      <w:r w:rsidRPr="00CB1336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 xml:space="preserve"> تاکنون کسی به این نیاز پاسخ نداده است</w:t>
      </w:r>
      <w:r w:rsidRPr="00CB1336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 xml:space="preserve"> </w:t>
      </w:r>
      <w:r w:rsidRPr="00CB1336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>؟ محصول چگونه ا</w:t>
      </w:r>
      <w:r w:rsidRPr="00CB1336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ی</w:t>
      </w:r>
      <w:r w:rsidRPr="00CB1336">
        <w:rPr>
          <w:rFonts w:ascii="Times New Roman" w:eastAsia="Times New Roman" w:hAnsi="Times New Roman" w:cs="B Nazanin" w:hint="eastAsia"/>
          <w:color w:val="FF0000"/>
          <w:sz w:val="24"/>
          <w:szCs w:val="28"/>
          <w:rtl/>
          <w:lang w:bidi="fa-IR"/>
        </w:rPr>
        <w:t>ن</w:t>
      </w:r>
      <w:r w:rsidRPr="00CB1336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 xml:space="preserve"> ن</w:t>
      </w:r>
      <w:r w:rsidRPr="00CB1336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ی</w:t>
      </w:r>
      <w:r w:rsidRPr="00CB1336">
        <w:rPr>
          <w:rFonts w:ascii="Times New Roman" w:eastAsia="Times New Roman" w:hAnsi="Times New Roman" w:cs="B Nazanin" w:hint="eastAsia"/>
          <w:color w:val="FF0000"/>
          <w:sz w:val="24"/>
          <w:szCs w:val="28"/>
          <w:rtl/>
          <w:lang w:bidi="fa-IR"/>
        </w:rPr>
        <w:t>از</w:t>
      </w:r>
      <w:r w:rsidRPr="00CB1336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 xml:space="preserve"> را پاسخ م</w:t>
      </w:r>
      <w:r w:rsidRPr="00CB1336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ی</w:t>
      </w:r>
      <w:r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‌</w:t>
      </w:r>
      <w:r w:rsidRPr="00CB1336">
        <w:rPr>
          <w:rFonts w:ascii="Times New Roman" w:eastAsia="Times New Roman" w:hAnsi="Times New Roman" w:cs="B Nazanin" w:hint="eastAsia"/>
          <w:color w:val="FF0000"/>
          <w:sz w:val="24"/>
          <w:szCs w:val="28"/>
          <w:rtl/>
          <w:lang w:bidi="fa-IR"/>
        </w:rPr>
        <w:t>دهد</w:t>
      </w:r>
      <w:r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.</w:t>
      </w:r>
    </w:p>
    <w:p w14:paraId="5AC59780" w14:textId="4341492E" w:rsidR="008F45CE" w:rsidRDefault="008F45CE" w:rsidP="008F45CE">
      <w:pPr>
        <w:bidi/>
        <w:spacing w:before="100" w:beforeAutospacing="1" w:after="100" w:afterAutospacing="1" w:line="308" w:lineRule="atLeast"/>
        <w:jc w:val="both"/>
        <w:outlineLvl w:val="4"/>
        <w:rPr>
          <w:rFonts w:ascii="IRANSans" w:eastAsia="Times New Roman" w:hAnsi="IRANSans" w:cs="B Nazanin"/>
          <w:b/>
          <w:bCs/>
          <w:sz w:val="24"/>
          <w:szCs w:val="24"/>
          <w:rtl/>
        </w:rPr>
      </w:pPr>
      <w:r w:rsidRPr="008F45CE">
        <w:rPr>
          <w:rFonts w:ascii="IRANSans" w:eastAsia="Times New Roman" w:hAnsi="IRANSans" w:cs="B Nazanin"/>
          <w:b/>
          <w:bCs/>
          <w:sz w:val="24"/>
          <w:szCs w:val="24"/>
          <w:rtl/>
        </w:rPr>
        <w:t>اندازه بازار</w:t>
      </w:r>
    </w:p>
    <w:p w14:paraId="4FBEEA48" w14:textId="09B44A43" w:rsidR="00CB1336" w:rsidRPr="008F45CE" w:rsidRDefault="0005679E" w:rsidP="00CB1336">
      <w:pPr>
        <w:bidi/>
        <w:spacing w:before="100" w:beforeAutospacing="1" w:after="100" w:afterAutospacing="1" w:line="308" w:lineRule="atLeast"/>
        <w:jc w:val="both"/>
        <w:outlineLvl w:val="4"/>
        <w:rPr>
          <w:rFonts w:ascii="IRANSans" w:eastAsia="Times New Roman" w:hAnsi="IRANSans" w:cs="B Nazanin"/>
          <w:b/>
          <w:bCs/>
          <w:sz w:val="24"/>
          <w:szCs w:val="24"/>
        </w:rPr>
      </w:pPr>
      <w:r w:rsidRPr="0005679E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تشریح</w:t>
      </w:r>
      <w:r w:rsidRPr="0005679E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 xml:space="preserve"> بازار محصول (اندازه بازار</w:t>
      </w:r>
      <w:r w:rsidR="00693E0C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جهانی</w:t>
      </w:r>
      <w:r w:rsidRPr="0005679E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>، بخش</w:t>
      </w:r>
      <w:r w:rsidRPr="0005679E">
        <w:rPr>
          <w:rFonts w:ascii="Times New Roman" w:eastAsia="Times New Roman" w:hAnsi="Times New Roman" w:cs="B Nazanin"/>
          <w:color w:val="FF0000"/>
          <w:sz w:val="24"/>
          <w:szCs w:val="28"/>
          <w:lang w:bidi="fa-IR"/>
        </w:rPr>
        <w:t>‌</w:t>
      </w:r>
      <w:r w:rsidRPr="0005679E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>بندی بازار و...</w:t>
      </w:r>
      <w:r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)</w:t>
      </w:r>
      <w:r w:rsidR="00693E0C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 xml:space="preserve"> نرخ رشد بازار در سال‌های آتی ذکر شود.</w:t>
      </w:r>
    </w:p>
    <w:p w14:paraId="096B05AA" w14:textId="72771C34" w:rsidR="008F45CE" w:rsidRDefault="008F45CE" w:rsidP="008F45CE">
      <w:pPr>
        <w:bidi/>
        <w:spacing w:before="100" w:beforeAutospacing="1" w:after="100" w:afterAutospacing="1" w:line="308" w:lineRule="atLeast"/>
        <w:jc w:val="both"/>
        <w:outlineLvl w:val="4"/>
        <w:rPr>
          <w:rFonts w:ascii="IRANSans" w:eastAsia="Times New Roman" w:hAnsi="IRANSans" w:cs="B Nazanin"/>
          <w:b/>
          <w:bCs/>
          <w:sz w:val="24"/>
          <w:szCs w:val="24"/>
          <w:rtl/>
        </w:rPr>
      </w:pPr>
      <w:r w:rsidRPr="008F45CE">
        <w:rPr>
          <w:rFonts w:ascii="IRANSans" w:eastAsia="Times New Roman" w:hAnsi="IRANSans" w:cs="B Nazanin"/>
          <w:b/>
          <w:bCs/>
          <w:sz w:val="24"/>
          <w:szCs w:val="24"/>
          <w:rtl/>
        </w:rPr>
        <w:t>بازار هدف</w:t>
      </w:r>
    </w:p>
    <w:p w14:paraId="5E81D992" w14:textId="70B13474" w:rsidR="0005679E" w:rsidRPr="008F45CE" w:rsidRDefault="0005679E" w:rsidP="0005679E">
      <w:pPr>
        <w:bidi/>
        <w:spacing w:before="100" w:beforeAutospacing="1" w:after="100" w:afterAutospacing="1" w:line="308" w:lineRule="atLeast"/>
        <w:jc w:val="both"/>
        <w:outlineLvl w:val="4"/>
        <w:rPr>
          <w:rFonts w:ascii="IRANSans" w:eastAsia="Times New Roman" w:hAnsi="IRANSans" w:cs="B Nazanin"/>
          <w:b/>
          <w:bCs/>
          <w:sz w:val="24"/>
          <w:szCs w:val="24"/>
        </w:rPr>
      </w:pPr>
      <w:r w:rsidRPr="0005679E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 xml:space="preserve">در این بخش ضمن تعریف و تشریح </w:t>
      </w:r>
      <w:r w:rsidRPr="0005679E">
        <w:rPr>
          <w:rFonts w:ascii="Times New Roman" w:eastAsia="Times New Roman" w:hAnsi="Times New Roman" w:cs="B Nazanin"/>
          <w:color w:val="FF0000"/>
          <w:sz w:val="24"/>
          <w:szCs w:val="28"/>
        </w:rPr>
        <w:t xml:space="preserve"> </w:t>
      </w:r>
      <w:r w:rsidRPr="0005679E">
        <w:rPr>
          <w:rFonts w:ascii="Times New Roman" w:eastAsia="Times New Roman" w:hAnsi="Times New Roman" w:cs="B Nazanin"/>
          <w:color w:val="FF0000"/>
          <w:sz w:val="24"/>
          <w:szCs w:val="28"/>
          <w:lang w:bidi="fa-IR"/>
        </w:rPr>
        <w:t>TAM</w:t>
      </w:r>
      <w:r w:rsidRPr="0005679E">
        <w:rPr>
          <w:rFonts w:ascii="Times New Roman" w:eastAsia="Times New Roman" w:hAnsi="Times New Roman" w:cs="B Nazanin"/>
          <w:color w:val="FF0000"/>
          <w:sz w:val="24"/>
          <w:szCs w:val="28"/>
          <w:vertAlign w:val="superscript"/>
          <w:lang w:bidi="fa-IR"/>
        </w:rPr>
        <w:footnoteReference w:id="1"/>
      </w:r>
      <w:r w:rsidRPr="0005679E">
        <w:rPr>
          <w:rFonts w:ascii="Times New Roman" w:eastAsia="Times New Roman" w:hAnsi="Times New Roman" w:cs="B Nazanin"/>
          <w:color w:val="FF0000"/>
          <w:sz w:val="24"/>
          <w:szCs w:val="28"/>
          <w:lang w:bidi="fa-IR"/>
        </w:rPr>
        <w:t xml:space="preserve"> </w:t>
      </w:r>
      <w:r w:rsidRPr="0005679E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>،</w:t>
      </w:r>
      <w:r w:rsidRPr="0005679E">
        <w:rPr>
          <w:rFonts w:ascii="Times New Roman" w:eastAsia="Times New Roman" w:hAnsi="Times New Roman" w:cs="B Nazanin"/>
          <w:color w:val="FF0000"/>
          <w:sz w:val="24"/>
          <w:szCs w:val="28"/>
          <w:lang w:bidi="fa-IR"/>
        </w:rPr>
        <w:t>SAM</w:t>
      </w:r>
      <w:r w:rsidRPr="0005679E">
        <w:rPr>
          <w:rFonts w:ascii="Times New Roman" w:eastAsia="Times New Roman" w:hAnsi="Times New Roman" w:cs="B Nazanin"/>
          <w:color w:val="FF0000"/>
          <w:sz w:val="24"/>
          <w:szCs w:val="28"/>
          <w:vertAlign w:val="superscript"/>
          <w:lang w:bidi="fa-IR"/>
        </w:rPr>
        <w:footnoteReference w:id="2"/>
      </w:r>
      <w:r w:rsidRPr="0005679E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 xml:space="preserve"> و  </w:t>
      </w:r>
      <w:r w:rsidRPr="0005679E">
        <w:rPr>
          <w:rFonts w:ascii="Times New Roman" w:eastAsia="Times New Roman" w:hAnsi="Times New Roman" w:cs="B Nazanin"/>
          <w:color w:val="FF0000"/>
          <w:sz w:val="24"/>
          <w:szCs w:val="28"/>
          <w:lang w:bidi="fa-IR"/>
        </w:rPr>
        <w:t>SOM</w:t>
      </w:r>
      <w:r w:rsidRPr="0005679E">
        <w:rPr>
          <w:rFonts w:ascii="Times New Roman" w:eastAsia="Times New Roman" w:hAnsi="Times New Roman" w:cs="B Nazanin"/>
          <w:color w:val="FF0000"/>
          <w:sz w:val="24"/>
          <w:szCs w:val="28"/>
          <w:vertAlign w:val="superscript"/>
          <w:lang w:bidi="fa-IR"/>
        </w:rPr>
        <w:footnoteReference w:id="3"/>
      </w:r>
      <w:r w:rsidRPr="0005679E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 xml:space="preserve"> </w:t>
      </w:r>
      <w:r w:rsidRPr="0005679E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و</w:t>
      </w:r>
      <w:r w:rsidRPr="0005679E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 xml:space="preserve"> بازار هدف</w:t>
      </w:r>
      <w:r w:rsidRPr="0005679E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 xml:space="preserve"> محصول، حجم بازار در دسترس شرکت برآورد گردد</w:t>
      </w:r>
      <w:r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.</w:t>
      </w:r>
    </w:p>
    <w:p w14:paraId="44EFBA41" w14:textId="7EBF3798" w:rsidR="008F45CE" w:rsidRDefault="008F45CE" w:rsidP="008F45CE">
      <w:pPr>
        <w:bidi/>
        <w:spacing w:before="100" w:beforeAutospacing="1" w:after="100" w:afterAutospacing="1" w:line="308" w:lineRule="atLeast"/>
        <w:jc w:val="both"/>
        <w:outlineLvl w:val="4"/>
        <w:rPr>
          <w:rFonts w:ascii="IRANSans" w:eastAsia="Times New Roman" w:hAnsi="IRANSans" w:cs="B Nazanin"/>
          <w:b/>
          <w:bCs/>
          <w:sz w:val="24"/>
          <w:szCs w:val="24"/>
          <w:rtl/>
        </w:rPr>
      </w:pPr>
      <w:r w:rsidRPr="008F45CE">
        <w:rPr>
          <w:rFonts w:ascii="IRANSans" w:eastAsia="Times New Roman" w:hAnsi="IRANSans" w:cs="B Nazanin"/>
          <w:b/>
          <w:bCs/>
          <w:sz w:val="24"/>
          <w:szCs w:val="24"/>
          <w:rtl/>
        </w:rPr>
        <w:t>روش درآمدزایی</w:t>
      </w:r>
    </w:p>
    <w:p w14:paraId="08C4CDF7" w14:textId="23C0C785" w:rsidR="0005679E" w:rsidRPr="00317664" w:rsidRDefault="0005679E" w:rsidP="00317664">
      <w:pPr>
        <w:bidi/>
        <w:spacing w:after="0" w:line="276" w:lineRule="auto"/>
        <w:jc w:val="both"/>
        <w:rPr>
          <w:rFonts w:ascii="Times New Roman" w:eastAsia="Times New Roman" w:hAnsi="Times New Roman" w:cs="B Nazanin"/>
          <w:color w:val="FF0000"/>
          <w:sz w:val="24"/>
          <w:szCs w:val="28"/>
          <w:lang w:bidi="fa-IR"/>
        </w:rPr>
      </w:pPr>
      <w:r w:rsidRPr="0005679E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>درآمدها</w:t>
      </w:r>
      <w:r w:rsidRPr="0005679E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ی</w:t>
      </w:r>
      <w:r w:rsidRPr="0005679E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 xml:space="preserve"> طرح از چه محل/محل</w:t>
      </w:r>
      <w:r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‌</w:t>
      </w:r>
      <w:r w:rsidRPr="0005679E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>ها</w:t>
      </w:r>
      <w:r w:rsidRPr="0005679E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یی</w:t>
      </w:r>
      <w:r w:rsidRPr="0005679E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 xml:space="preserve"> ا</w:t>
      </w:r>
      <w:r w:rsidRPr="0005679E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ی</w:t>
      </w:r>
      <w:r w:rsidRPr="0005679E">
        <w:rPr>
          <w:rFonts w:ascii="Times New Roman" w:eastAsia="Times New Roman" w:hAnsi="Times New Roman" w:cs="B Nazanin" w:hint="eastAsia"/>
          <w:color w:val="FF0000"/>
          <w:sz w:val="24"/>
          <w:szCs w:val="28"/>
          <w:rtl/>
          <w:lang w:bidi="fa-IR"/>
        </w:rPr>
        <w:t>جاد</w:t>
      </w:r>
      <w:r w:rsidRPr="0005679E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 xml:space="preserve"> م</w:t>
      </w:r>
      <w:r w:rsidRPr="0005679E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ی</w:t>
      </w:r>
      <w:r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‌</w:t>
      </w:r>
      <w:r w:rsidRPr="0005679E">
        <w:rPr>
          <w:rFonts w:ascii="Times New Roman" w:eastAsia="Times New Roman" w:hAnsi="Times New Roman" w:cs="B Nazanin" w:hint="eastAsia"/>
          <w:color w:val="FF0000"/>
          <w:sz w:val="24"/>
          <w:szCs w:val="28"/>
          <w:rtl/>
          <w:lang w:bidi="fa-IR"/>
        </w:rPr>
        <w:t>شوند؟</w:t>
      </w:r>
      <w:r w:rsidRPr="0005679E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 xml:space="preserve"> در آ</w:t>
      </w:r>
      <w:r w:rsidRPr="0005679E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ی</w:t>
      </w:r>
      <w:r w:rsidRPr="0005679E">
        <w:rPr>
          <w:rFonts w:ascii="Times New Roman" w:eastAsia="Times New Roman" w:hAnsi="Times New Roman" w:cs="B Nazanin" w:hint="eastAsia"/>
          <w:color w:val="FF0000"/>
          <w:sz w:val="24"/>
          <w:szCs w:val="28"/>
          <w:rtl/>
          <w:lang w:bidi="fa-IR"/>
        </w:rPr>
        <w:t>نده</w:t>
      </w:r>
      <w:r w:rsidRPr="0005679E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 xml:space="preserve"> چه محل</w:t>
      </w:r>
      <w:r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‌</w:t>
      </w:r>
      <w:r w:rsidRPr="0005679E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>ها</w:t>
      </w:r>
      <w:r w:rsidRPr="0005679E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ی</w:t>
      </w:r>
      <w:r w:rsidRPr="0005679E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 xml:space="preserve"> جد</w:t>
      </w:r>
      <w:r w:rsidRPr="0005679E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ی</w:t>
      </w:r>
      <w:r w:rsidRPr="0005679E">
        <w:rPr>
          <w:rFonts w:ascii="Times New Roman" w:eastAsia="Times New Roman" w:hAnsi="Times New Roman" w:cs="B Nazanin" w:hint="eastAsia"/>
          <w:color w:val="FF0000"/>
          <w:sz w:val="24"/>
          <w:szCs w:val="28"/>
          <w:rtl/>
          <w:lang w:bidi="fa-IR"/>
        </w:rPr>
        <w:t>د</w:t>
      </w:r>
      <w:r w:rsidRPr="0005679E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ی</w:t>
      </w:r>
      <w:r w:rsidRPr="0005679E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 xml:space="preserve"> برا</w:t>
      </w:r>
      <w:r w:rsidRPr="0005679E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ی</w:t>
      </w:r>
      <w:r w:rsidRPr="0005679E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 xml:space="preserve"> ا</w:t>
      </w:r>
      <w:r w:rsidRPr="0005679E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ی</w:t>
      </w:r>
      <w:r w:rsidRPr="0005679E">
        <w:rPr>
          <w:rFonts w:ascii="Times New Roman" w:eastAsia="Times New Roman" w:hAnsi="Times New Roman" w:cs="B Nazanin" w:hint="eastAsia"/>
          <w:color w:val="FF0000"/>
          <w:sz w:val="24"/>
          <w:szCs w:val="28"/>
          <w:rtl/>
          <w:lang w:bidi="fa-IR"/>
        </w:rPr>
        <w:t>جاد</w:t>
      </w:r>
      <w:r w:rsidRPr="0005679E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 xml:space="preserve"> درآمد وجود دارد</w:t>
      </w:r>
      <w:r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.</w:t>
      </w:r>
    </w:p>
    <w:p w14:paraId="2F117B45" w14:textId="3561BB85" w:rsidR="008F45CE" w:rsidRDefault="008F45CE" w:rsidP="0005679E">
      <w:pPr>
        <w:bidi/>
        <w:spacing w:after="240" w:line="240" w:lineRule="auto"/>
        <w:jc w:val="both"/>
        <w:rPr>
          <w:rFonts w:ascii="IRANSans" w:eastAsia="Times New Roman" w:hAnsi="IRANSans" w:cs="B Nazanin"/>
          <w:b/>
          <w:bCs/>
          <w:sz w:val="24"/>
          <w:szCs w:val="24"/>
          <w:rtl/>
        </w:rPr>
      </w:pPr>
      <w:r w:rsidRPr="008F45CE">
        <w:rPr>
          <w:rFonts w:ascii="IRANSans" w:eastAsia="Times New Roman" w:hAnsi="IRANSans" w:cs="B Nazanin"/>
          <w:b/>
          <w:bCs/>
          <w:sz w:val="24"/>
          <w:szCs w:val="24"/>
          <w:rtl/>
        </w:rPr>
        <w:t>هزینه ها</w:t>
      </w:r>
    </w:p>
    <w:p w14:paraId="73647710" w14:textId="77B43FFD" w:rsidR="00317664" w:rsidRPr="008F45CE" w:rsidRDefault="00693E0C" w:rsidP="00693E0C">
      <w:pPr>
        <w:bidi/>
        <w:spacing w:after="240" w:line="240" w:lineRule="auto"/>
        <w:jc w:val="both"/>
        <w:rPr>
          <w:rFonts w:ascii="IRANSans" w:eastAsia="Times New Roman" w:hAnsi="IRANSans" w:cs="B Nazanin"/>
          <w:b/>
          <w:bCs/>
          <w:sz w:val="24"/>
          <w:szCs w:val="24"/>
        </w:rPr>
      </w:pPr>
      <w:r w:rsidRPr="00693E0C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در</w:t>
      </w:r>
      <w:r w:rsidRPr="00693E0C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 xml:space="preserve"> این بخش اطلاعات مربوط به ارزیابی اقتصادی </w:t>
      </w:r>
      <w:r w:rsidRPr="00693E0C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از جمله</w:t>
      </w:r>
      <w:r w:rsidRPr="00693E0C">
        <w:rPr>
          <w:rFonts w:ascii="Times New Roman" w:eastAsia="Times New Roman" w:hAnsi="Times New Roman" w:cs="B Nazanin"/>
          <w:sz w:val="24"/>
          <w:szCs w:val="28"/>
          <w:rtl/>
        </w:rPr>
        <w:t xml:space="preserve"> </w:t>
      </w:r>
      <w:r w:rsidRPr="00693E0C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>سرما</w:t>
      </w:r>
      <w:r w:rsidRPr="00693E0C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ی</w:t>
      </w:r>
      <w:r w:rsidRPr="00693E0C">
        <w:rPr>
          <w:rFonts w:ascii="Times New Roman" w:eastAsia="Times New Roman" w:hAnsi="Times New Roman" w:cs="B Nazanin" w:hint="eastAsia"/>
          <w:color w:val="FF0000"/>
          <w:sz w:val="24"/>
          <w:szCs w:val="28"/>
          <w:rtl/>
          <w:lang w:bidi="fa-IR"/>
        </w:rPr>
        <w:t>ه</w:t>
      </w:r>
      <w:r w:rsidRPr="00693E0C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softHyphen/>
      </w:r>
      <w:r w:rsidRPr="00693E0C">
        <w:rPr>
          <w:rFonts w:ascii="Times New Roman" w:eastAsia="Times New Roman" w:hAnsi="Times New Roman" w:cs="B Nazanin" w:hint="eastAsia"/>
          <w:color w:val="FF0000"/>
          <w:sz w:val="24"/>
          <w:szCs w:val="28"/>
          <w:rtl/>
          <w:lang w:bidi="fa-IR"/>
        </w:rPr>
        <w:t>گذار</w:t>
      </w:r>
      <w:r w:rsidRPr="00693E0C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ی</w:t>
      </w:r>
      <w:r w:rsidRPr="00693E0C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 xml:space="preserve"> طرح </w:t>
      </w:r>
      <w:r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،</w:t>
      </w:r>
      <w:r w:rsidRPr="00693E0C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>جر</w:t>
      </w:r>
      <w:r w:rsidRPr="00693E0C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ی</w:t>
      </w:r>
      <w:r w:rsidRPr="00693E0C">
        <w:rPr>
          <w:rFonts w:ascii="Times New Roman" w:eastAsia="Times New Roman" w:hAnsi="Times New Roman" w:cs="B Nazanin" w:hint="eastAsia"/>
          <w:color w:val="FF0000"/>
          <w:sz w:val="24"/>
          <w:szCs w:val="28"/>
          <w:rtl/>
          <w:lang w:bidi="fa-IR"/>
        </w:rPr>
        <w:t>ان</w:t>
      </w:r>
      <w:r w:rsidRPr="00693E0C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 xml:space="preserve"> هز</w:t>
      </w:r>
      <w:r w:rsidRPr="00693E0C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ی</w:t>
      </w:r>
      <w:r w:rsidRPr="00693E0C">
        <w:rPr>
          <w:rFonts w:ascii="Times New Roman" w:eastAsia="Times New Roman" w:hAnsi="Times New Roman" w:cs="B Nazanin" w:hint="eastAsia"/>
          <w:color w:val="FF0000"/>
          <w:sz w:val="24"/>
          <w:szCs w:val="28"/>
          <w:rtl/>
          <w:lang w:bidi="fa-IR"/>
        </w:rPr>
        <w:t>نه</w:t>
      </w:r>
      <w:r w:rsidRPr="00693E0C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 xml:space="preserve"> و درآمد طرح، تفک</w:t>
      </w:r>
      <w:r w:rsidRPr="00693E0C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ی</w:t>
      </w:r>
      <w:r w:rsidRPr="00693E0C">
        <w:rPr>
          <w:rFonts w:ascii="Times New Roman" w:eastAsia="Times New Roman" w:hAnsi="Times New Roman" w:cs="B Nazanin" w:hint="eastAsia"/>
          <w:color w:val="FF0000"/>
          <w:sz w:val="24"/>
          <w:szCs w:val="28"/>
          <w:rtl/>
          <w:lang w:bidi="fa-IR"/>
        </w:rPr>
        <w:t>ک</w:t>
      </w:r>
      <w:r w:rsidRPr="00693E0C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 xml:space="preserve"> هز</w:t>
      </w:r>
      <w:r w:rsidRPr="00693E0C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ی</w:t>
      </w:r>
      <w:r w:rsidRPr="00693E0C">
        <w:rPr>
          <w:rFonts w:ascii="Times New Roman" w:eastAsia="Times New Roman" w:hAnsi="Times New Roman" w:cs="B Nazanin" w:hint="eastAsia"/>
          <w:color w:val="FF0000"/>
          <w:sz w:val="24"/>
          <w:szCs w:val="28"/>
          <w:rtl/>
          <w:lang w:bidi="fa-IR"/>
        </w:rPr>
        <w:t>نه</w:t>
      </w:r>
      <w:r w:rsidRPr="00693E0C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softHyphen/>
      </w:r>
      <w:r w:rsidRPr="00693E0C">
        <w:rPr>
          <w:rFonts w:ascii="Times New Roman" w:eastAsia="Times New Roman" w:hAnsi="Times New Roman" w:cs="B Nazanin" w:hint="eastAsia"/>
          <w:color w:val="FF0000"/>
          <w:sz w:val="24"/>
          <w:szCs w:val="28"/>
          <w:rtl/>
          <w:lang w:bidi="fa-IR"/>
        </w:rPr>
        <w:t>ها</w:t>
      </w:r>
      <w:r w:rsidRPr="00693E0C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ی</w:t>
      </w:r>
      <w:r w:rsidRPr="00693E0C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 xml:space="preserve"> ثابت و متغ</w:t>
      </w:r>
      <w:r w:rsidRPr="00693E0C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ی</w:t>
      </w:r>
      <w:r w:rsidRPr="00693E0C">
        <w:rPr>
          <w:rFonts w:ascii="Times New Roman" w:eastAsia="Times New Roman" w:hAnsi="Times New Roman" w:cs="B Nazanin" w:hint="eastAsia"/>
          <w:color w:val="FF0000"/>
          <w:sz w:val="24"/>
          <w:szCs w:val="28"/>
          <w:rtl/>
          <w:lang w:bidi="fa-IR"/>
        </w:rPr>
        <w:t>ر،</w:t>
      </w:r>
      <w:r w:rsidRPr="00693E0C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 xml:space="preserve"> و ...</w:t>
      </w:r>
      <w:r w:rsidRPr="00693E0C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 xml:space="preserve"> ) برای دوره </w:t>
      </w:r>
      <w:r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طرح</w:t>
      </w:r>
      <w:r w:rsidRPr="00693E0C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 xml:space="preserve"> </w:t>
      </w:r>
      <w:r w:rsidRPr="00693E0C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>ارائه شود</w:t>
      </w:r>
      <w:r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.</w:t>
      </w:r>
    </w:p>
    <w:p w14:paraId="056FB704" w14:textId="35B3096A" w:rsidR="008F45CE" w:rsidRDefault="008F45CE" w:rsidP="008F45CE">
      <w:pPr>
        <w:bidi/>
        <w:spacing w:before="100" w:beforeAutospacing="1" w:after="100" w:afterAutospacing="1" w:line="308" w:lineRule="atLeast"/>
        <w:jc w:val="both"/>
        <w:outlineLvl w:val="4"/>
        <w:rPr>
          <w:rFonts w:ascii="IRANSans" w:eastAsia="Times New Roman" w:hAnsi="IRANSans" w:cs="B Nazanin"/>
          <w:b/>
          <w:bCs/>
          <w:sz w:val="24"/>
          <w:szCs w:val="24"/>
          <w:rtl/>
        </w:rPr>
      </w:pPr>
      <w:r w:rsidRPr="008F45CE">
        <w:rPr>
          <w:rFonts w:ascii="IRANSans" w:eastAsia="Times New Roman" w:hAnsi="IRANSans" w:cs="B Nazanin"/>
          <w:b/>
          <w:bCs/>
          <w:sz w:val="24"/>
          <w:szCs w:val="24"/>
          <w:rtl/>
        </w:rPr>
        <w:t>اطلاع رسانی</w:t>
      </w:r>
    </w:p>
    <w:p w14:paraId="47A9597E" w14:textId="40A6CECE" w:rsidR="00317664" w:rsidRPr="00317664" w:rsidRDefault="00317664" w:rsidP="00317664">
      <w:pPr>
        <w:bidi/>
        <w:spacing w:after="0" w:line="276" w:lineRule="auto"/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</w:pPr>
      <w:r w:rsidRPr="00317664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>استراتژ</w:t>
      </w:r>
      <w:r w:rsidRPr="00317664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ی</w:t>
      </w:r>
      <w:r w:rsidRPr="00317664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 xml:space="preserve"> و س</w:t>
      </w:r>
      <w:r w:rsidRPr="00317664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ی</w:t>
      </w:r>
      <w:r w:rsidRPr="00317664">
        <w:rPr>
          <w:rFonts w:ascii="Times New Roman" w:eastAsia="Times New Roman" w:hAnsi="Times New Roman" w:cs="B Nazanin" w:hint="eastAsia"/>
          <w:color w:val="FF0000"/>
          <w:sz w:val="24"/>
          <w:szCs w:val="28"/>
          <w:rtl/>
          <w:lang w:bidi="fa-IR"/>
        </w:rPr>
        <w:t>است</w:t>
      </w:r>
      <w:r w:rsidRPr="00317664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های بازاریابی</w:t>
      </w:r>
      <w:r w:rsidRPr="00317664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>(از جمله هز</w:t>
      </w:r>
      <w:r w:rsidRPr="00317664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ی</w:t>
      </w:r>
      <w:r w:rsidRPr="00317664">
        <w:rPr>
          <w:rFonts w:ascii="Times New Roman" w:eastAsia="Times New Roman" w:hAnsi="Times New Roman" w:cs="B Nazanin" w:hint="eastAsia"/>
          <w:color w:val="FF0000"/>
          <w:sz w:val="24"/>
          <w:szCs w:val="28"/>
          <w:rtl/>
          <w:lang w:bidi="fa-IR"/>
        </w:rPr>
        <w:t>نه</w:t>
      </w:r>
      <w:r w:rsidRPr="00317664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 xml:space="preserve"> ها</w:t>
      </w:r>
      <w:r w:rsidRPr="00317664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ی</w:t>
      </w:r>
      <w:r w:rsidRPr="00317664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 xml:space="preserve"> بازار</w:t>
      </w:r>
      <w:r w:rsidRPr="00317664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ی</w:t>
      </w:r>
      <w:r w:rsidRPr="00317664">
        <w:rPr>
          <w:rFonts w:ascii="Times New Roman" w:eastAsia="Times New Roman" w:hAnsi="Times New Roman" w:cs="B Nazanin" w:hint="eastAsia"/>
          <w:color w:val="FF0000"/>
          <w:sz w:val="24"/>
          <w:szCs w:val="28"/>
          <w:rtl/>
          <w:lang w:bidi="fa-IR"/>
        </w:rPr>
        <w:t>اب</w:t>
      </w:r>
      <w:r w:rsidRPr="00317664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ی</w:t>
      </w:r>
      <w:r w:rsidRPr="00317664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 xml:space="preserve"> و فروش</w:t>
      </w:r>
      <w:r w:rsidR="00693E0C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 xml:space="preserve"> و برنامه های بازاریابی</w:t>
      </w:r>
      <w:r w:rsidRPr="00317664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 xml:space="preserve">) </w:t>
      </w:r>
      <w:r w:rsidR="00693E0C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ذکر شود.</w:t>
      </w:r>
    </w:p>
    <w:p w14:paraId="46DB2106" w14:textId="77777777" w:rsidR="00317664" w:rsidRPr="00317664" w:rsidRDefault="00317664" w:rsidP="00317664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4"/>
          <w:szCs w:val="28"/>
        </w:rPr>
      </w:pPr>
    </w:p>
    <w:p w14:paraId="626E6BEA" w14:textId="77777777" w:rsidR="00CB1336" w:rsidRPr="008F45CE" w:rsidRDefault="00CB1336" w:rsidP="00CB1336">
      <w:pPr>
        <w:bidi/>
        <w:spacing w:after="24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</w:p>
    <w:p w14:paraId="32498E2D" w14:textId="1A33DBB6" w:rsidR="008F45CE" w:rsidRDefault="008F45CE" w:rsidP="008F45CE">
      <w:pPr>
        <w:bidi/>
        <w:spacing w:before="100" w:beforeAutospacing="1" w:after="100" w:afterAutospacing="1" w:line="308" w:lineRule="atLeast"/>
        <w:jc w:val="both"/>
        <w:outlineLvl w:val="4"/>
        <w:rPr>
          <w:rFonts w:ascii="IRANSans" w:eastAsia="Times New Roman" w:hAnsi="IRANSans" w:cs="B Nazanin"/>
          <w:b/>
          <w:bCs/>
          <w:sz w:val="24"/>
          <w:szCs w:val="24"/>
          <w:rtl/>
        </w:rPr>
      </w:pPr>
      <w:r w:rsidRPr="008F45CE">
        <w:rPr>
          <w:rFonts w:ascii="IRANSans" w:eastAsia="Times New Roman" w:hAnsi="IRANSans" w:cs="B Nazanin"/>
          <w:b/>
          <w:bCs/>
          <w:sz w:val="24"/>
          <w:szCs w:val="24"/>
          <w:rtl/>
        </w:rPr>
        <w:lastRenderedPageBreak/>
        <w:t>مزیت رقابتی</w:t>
      </w:r>
    </w:p>
    <w:p w14:paraId="364B6EE2" w14:textId="1CA17ED2" w:rsidR="00505F75" w:rsidRPr="0005679E" w:rsidRDefault="00CB1336" w:rsidP="0005679E">
      <w:pPr>
        <w:bidi/>
        <w:spacing w:before="100" w:beforeAutospacing="1" w:after="100" w:afterAutospacing="1" w:line="308" w:lineRule="atLeast"/>
        <w:jc w:val="both"/>
        <w:outlineLvl w:val="4"/>
        <w:rPr>
          <w:rFonts w:ascii="IRANSans" w:eastAsia="Times New Roman" w:hAnsi="IRANSans" w:cs="B Nazanin"/>
          <w:b/>
          <w:bCs/>
          <w:sz w:val="24"/>
          <w:szCs w:val="24"/>
          <w:rtl/>
        </w:rPr>
      </w:pPr>
      <w:r w:rsidRPr="00CB1336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>مز</w:t>
      </w:r>
      <w:r w:rsidRPr="00CB1336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ی</w:t>
      </w:r>
      <w:r w:rsidRPr="00CB1336">
        <w:rPr>
          <w:rFonts w:ascii="Times New Roman" w:eastAsia="Times New Roman" w:hAnsi="Times New Roman" w:cs="B Nazanin" w:hint="eastAsia"/>
          <w:color w:val="FF0000"/>
          <w:sz w:val="24"/>
          <w:szCs w:val="28"/>
          <w:rtl/>
          <w:lang w:bidi="fa-IR"/>
        </w:rPr>
        <w:t>ت</w:t>
      </w:r>
      <w:r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‌</w:t>
      </w:r>
      <w:r w:rsidRPr="00CB1336">
        <w:rPr>
          <w:rFonts w:ascii="Times New Roman" w:eastAsia="Times New Roman" w:hAnsi="Times New Roman" w:cs="B Nazanin" w:hint="eastAsia"/>
          <w:color w:val="FF0000"/>
          <w:sz w:val="24"/>
          <w:szCs w:val="28"/>
          <w:rtl/>
          <w:lang w:bidi="fa-IR"/>
        </w:rPr>
        <w:t>ها</w:t>
      </w:r>
      <w:r w:rsidRPr="00CB1336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ی</w:t>
      </w:r>
      <w:r w:rsidRPr="00CB1336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 xml:space="preserve"> رقابت</w:t>
      </w:r>
      <w:r w:rsidRPr="00CB1336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ی</w:t>
      </w:r>
      <w:r w:rsidRPr="00CB1336">
        <w:rPr>
          <w:rFonts w:ascii="Times New Roman" w:eastAsia="Times New Roman" w:hAnsi="Times New Roman" w:cs="B Nazanin"/>
          <w:color w:val="FF0000"/>
          <w:sz w:val="24"/>
          <w:szCs w:val="28"/>
          <w:rtl/>
          <w:lang w:bidi="fa-IR"/>
        </w:rPr>
        <w:t xml:space="preserve"> موضوع سرما</w:t>
      </w:r>
      <w:r w:rsidRPr="00CB1336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ی</w:t>
      </w:r>
      <w:r w:rsidRPr="00CB1336">
        <w:rPr>
          <w:rFonts w:ascii="Times New Roman" w:eastAsia="Times New Roman" w:hAnsi="Times New Roman" w:cs="B Nazanin" w:hint="eastAsia"/>
          <w:color w:val="FF0000"/>
          <w:sz w:val="24"/>
          <w:szCs w:val="28"/>
          <w:rtl/>
          <w:lang w:bidi="fa-IR"/>
        </w:rPr>
        <w:t>ه</w:t>
      </w:r>
      <w:r w:rsidRPr="00CB1336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 xml:space="preserve"> </w:t>
      </w:r>
      <w:r w:rsidRPr="00CB1336">
        <w:rPr>
          <w:rFonts w:ascii="Times New Roman" w:eastAsia="Times New Roman" w:hAnsi="Times New Roman" w:cs="B Nazanin" w:hint="eastAsia"/>
          <w:color w:val="FF0000"/>
          <w:sz w:val="24"/>
          <w:szCs w:val="28"/>
          <w:rtl/>
          <w:lang w:bidi="fa-IR"/>
        </w:rPr>
        <w:t>پذ</w:t>
      </w:r>
      <w:r w:rsidRPr="00CB1336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ی</w:t>
      </w:r>
      <w:r w:rsidRPr="00CB1336">
        <w:rPr>
          <w:rFonts w:ascii="Times New Roman" w:eastAsia="Times New Roman" w:hAnsi="Times New Roman" w:cs="B Nazanin" w:hint="eastAsia"/>
          <w:color w:val="FF0000"/>
          <w:sz w:val="24"/>
          <w:szCs w:val="28"/>
          <w:rtl/>
          <w:lang w:bidi="fa-IR"/>
        </w:rPr>
        <w:t>ر</w:t>
      </w:r>
      <w:r w:rsidRPr="00CB1336"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 xml:space="preserve"> به طور کامل تشریح شود و موانع ورود دیگران به این کسب و کار (در صورت وجود) معرفی گردد</w:t>
      </w:r>
      <w:r>
        <w:rPr>
          <w:rFonts w:ascii="Times New Roman" w:eastAsia="Times New Roman" w:hAnsi="Times New Roman" w:cs="B Nazanin" w:hint="cs"/>
          <w:color w:val="FF0000"/>
          <w:sz w:val="24"/>
          <w:szCs w:val="28"/>
          <w:rtl/>
          <w:lang w:bidi="fa-IR"/>
        </w:rPr>
        <w:t>.</w:t>
      </w:r>
    </w:p>
    <w:p w14:paraId="48CC0121" w14:textId="55542322" w:rsidR="00505F75" w:rsidRDefault="00505F75" w:rsidP="00505F7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505F75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دستاوردها</w:t>
      </w:r>
    </w:p>
    <w:p w14:paraId="74E7999C" w14:textId="03B23052" w:rsidR="00505F75" w:rsidRPr="002A6668" w:rsidRDefault="002A6668" w:rsidP="00505F7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2A6668">
        <w:rPr>
          <w:rFonts w:ascii="Times New Roman" w:eastAsia="Times New Roman" w:hAnsi="Times New Roman" w:cs="B Nazanin" w:hint="cs"/>
          <w:color w:val="FF0000"/>
          <w:sz w:val="24"/>
          <w:szCs w:val="28"/>
          <w:rtl/>
        </w:rPr>
        <w:t xml:space="preserve">این بخش مختصری از تاریخچه و پیشینه کاری </w:t>
      </w:r>
      <w:r w:rsidRPr="002A6668">
        <w:rPr>
          <w:rFonts w:ascii="Times New Roman" w:eastAsia="Times New Roman" w:hAnsi="Times New Roman" w:cs="B Nazanin" w:hint="cs"/>
          <w:color w:val="FF0000"/>
          <w:sz w:val="24"/>
          <w:szCs w:val="28"/>
          <w:rtl/>
        </w:rPr>
        <w:t xml:space="preserve">طرح </w:t>
      </w:r>
      <w:r w:rsidRPr="002A6668">
        <w:rPr>
          <w:rFonts w:ascii="Times New Roman" w:eastAsia="Times New Roman" w:hAnsi="Times New Roman" w:cs="B Nazanin" w:hint="cs"/>
          <w:color w:val="FF0000"/>
          <w:sz w:val="24"/>
          <w:szCs w:val="28"/>
          <w:rtl/>
        </w:rPr>
        <w:t>سرمایه</w:t>
      </w:r>
      <w:r w:rsidRPr="002A6668">
        <w:rPr>
          <w:rFonts w:ascii="Times New Roman" w:eastAsia="Times New Roman" w:hAnsi="Times New Roman" w:cs="B Nazanin"/>
          <w:color w:val="FF0000"/>
          <w:sz w:val="24"/>
          <w:szCs w:val="28"/>
          <w:rtl/>
        </w:rPr>
        <w:softHyphen/>
      </w:r>
      <w:r w:rsidRPr="002A6668">
        <w:rPr>
          <w:rFonts w:ascii="Times New Roman" w:eastAsia="Times New Roman" w:hAnsi="Times New Roman" w:cs="B Nazanin" w:hint="cs"/>
          <w:color w:val="FF0000"/>
          <w:sz w:val="24"/>
          <w:szCs w:val="28"/>
          <w:rtl/>
        </w:rPr>
        <w:t>پذیر  به صورت خلاصه آورده شود</w:t>
      </w:r>
      <w:r w:rsidRPr="002A6668">
        <w:rPr>
          <w:rFonts w:ascii="Times New Roman" w:eastAsia="Times New Roman" w:hAnsi="Times New Roman" w:cs="B Nazanin" w:hint="cs"/>
          <w:color w:val="FF0000"/>
          <w:sz w:val="24"/>
          <w:szCs w:val="28"/>
          <w:rtl/>
        </w:rPr>
        <w:t>.</w:t>
      </w:r>
    </w:p>
    <w:p w14:paraId="0E0EF398" w14:textId="77777777" w:rsidR="008F45CE" w:rsidRPr="00F21AB6" w:rsidRDefault="008F45CE" w:rsidP="008F45CE">
      <w:pPr>
        <w:bidi/>
        <w:spacing w:before="100" w:beforeAutospacing="1" w:after="100" w:afterAutospacing="1" w:line="308" w:lineRule="atLeast"/>
        <w:jc w:val="both"/>
        <w:outlineLvl w:val="3"/>
        <w:rPr>
          <w:rFonts w:ascii="IRANSans" w:eastAsia="Times New Roman" w:hAnsi="IRANSans" w:cs="B Nazanin"/>
          <w:b/>
          <w:bCs/>
          <w:color w:val="000000" w:themeColor="text1"/>
          <w:sz w:val="24"/>
          <w:szCs w:val="24"/>
        </w:rPr>
      </w:pPr>
      <w:r w:rsidRPr="00F21AB6">
        <w:rPr>
          <w:rFonts w:ascii="IRANSans" w:eastAsia="Times New Roman" w:hAnsi="IRANSans" w:cs="B Nazanin"/>
          <w:b/>
          <w:bCs/>
          <w:color w:val="000000" w:themeColor="text1"/>
          <w:sz w:val="24"/>
          <w:szCs w:val="24"/>
          <w:rtl/>
        </w:rPr>
        <w:t>تیم</w:t>
      </w:r>
    </w:p>
    <w:p w14:paraId="56164EF8" w14:textId="7A54EAB1" w:rsidR="008F45CE" w:rsidRPr="00F21AB6" w:rsidRDefault="00505F75" w:rsidP="008F45CE">
      <w:pPr>
        <w:bidi/>
        <w:jc w:val="both"/>
        <w:rPr>
          <w:rFonts w:cs="B Nazanin"/>
          <w:sz w:val="28"/>
          <w:szCs w:val="28"/>
        </w:rPr>
      </w:pPr>
      <w:r w:rsidRPr="00F21AB6">
        <w:rPr>
          <w:rFonts w:ascii="Times New Roman" w:eastAsia="Times New Roman" w:hAnsi="Times New Roman" w:cs="B Nazanin" w:hint="cs"/>
          <w:color w:val="FF0000"/>
          <w:sz w:val="28"/>
          <w:szCs w:val="28"/>
          <w:rtl/>
        </w:rPr>
        <w:t>اعضای</w:t>
      </w:r>
      <w:r w:rsidRPr="00F21AB6">
        <w:rPr>
          <w:rFonts w:ascii="Times New Roman" w:eastAsia="Times New Roman" w:hAnsi="Times New Roman" w:cs="B Nazanin"/>
          <w:color w:val="FF0000"/>
          <w:sz w:val="28"/>
          <w:szCs w:val="28"/>
          <w:rtl/>
        </w:rPr>
        <w:t xml:space="preserve"> کلیدی تیم مؤسسین </w:t>
      </w:r>
      <w:r w:rsidRPr="00F21AB6">
        <w:rPr>
          <w:rFonts w:ascii="Times New Roman" w:eastAsia="Times New Roman" w:hAnsi="Times New Roman" w:cs="B Nazanin" w:hint="cs"/>
          <w:color w:val="FF0000"/>
          <w:sz w:val="28"/>
          <w:szCs w:val="28"/>
          <w:rtl/>
        </w:rPr>
        <w:t>شرکت/</w:t>
      </w:r>
      <w:r w:rsidRPr="00F21AB6">
        <w:rPr>
          <w:rFonts w:ascii="Times New Roman" w:eastAsia="Times New Roman" w:hAnsi="Times New Roman" w:cs="B Nazanin"/>
          <w:color w:val="FF0000"/>
          <w:sz w:val="28"/>
          <w:szCs w:val="28"/>
          <w:rtl/>
        </w:rPr>
        <w:t>استارتاپ چه کسانی هستند و چه توانمندی</w:t>
      </w:r>
      <w:r w:rsidRPr="00F21AB6">
        <w:rPr>
          <w:rFonts w:ascii="Times New Roman" w:eastAsia="Times New Roman" w:hAnsi="Times New Roman" w:cs="B Nazanin"/>
          <w:color w:val="FF0000"/>
          <w:sz w:val="28"/>
          <w:szCs w:val="28"/>
        </w:rPr>
        <w:t>‌</w:t>
      </w:r>
      <w:r w:rsidRPr="00F21AB6">
        <w:rPr>
          <w:rFonts w:ascii="Times New Roman" w:eastAsia="Times New Roman" w:hAnsi="Times New Roman" w:cs="B Nazanin"/>
          <w:color w:val="FF0000"/>
          <w:sz w:val="28"/>
          <w:szCs w:val="28"/>
          <w:rtl/>
        </w:rPr>
        <w:t>هایی دارند</w:t>
      </w:r>
      <w:r w:rsidRPr="00F21AB6">
        <w:rPr>
          <w:rFonts w:ascii="Times New Roman" w:eastAsia="Times New Roman" w:hAnsi="Times New Roman" w:cs="B Nazanin" w:hint="cs"/>
          <w:color w:val="FF0000"/>
          <w:sz w:val="28"/>
          <w:szCs w:val="28"/>
          <w:rtl/>
        </w:rPr>
        <w:t>؟</w:t>
      </w:r>
    </w:p>
    <w:sectPr w:rsidR="008F45CE" w:rsidRPr="00F21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2FED1" w14:textId="77777777" w:rsidR="00921695" w:rsidRDefault="00921695" w:rsidP="0005679E">
      <w:pPr>
        <w:spacing w:after="0" w:line="240" w:lineRule="auto"/>
      </w:pPr>
      <w:r>
        <w:separator/>
      </w:r>
    </w:p>
  </w:endnote>
  <w:endnote w:type="continuationSeparator" w:id="0">
    <w:p w14:paraId="2B92A267" w14:textId="77777777" w:rsidR="00921695" w:rsidRDefault="00921695" w:rsidP="0005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">
    <w:panose1 w:val="020B0506030804020204"/>
    <w:charset w:val="00"/>
    <w:family w:val="swiss"/>
    <w:pitch w:val="variable"/>
    <w:sig w:usb0="80002003" w:usb1="0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B4AA8" w14:textId="77777777" w:rsidR="00921695" w:rsidRDefault="00921695" w:rsidP="0005679E">
      <w:pPr>
        <w:spacing w:after="0" w:line="240" w:lineRule="auto"/>
      </w:pPr>
      <w:r>
        <w:separator/>
      </w:r>
    </w:p>
  </w:footnote>
  <w:footnote w:type="continuationSeparator" w:id="0">
    <w:p w14:paraId="4AA25655" w14:textId="77777777" w:rsidR="00921695" w:rsidRDefault="00921695" w:rsidP="0005679E">
      <w:pPr>
        <w:spacing w:after="0" w:line="240" w:lineRule="auto"/>
      </w:pPr>
      <w:r>
        <w:continuationSeparator/>
      </w:r>
    </w:p>
  </w:footnote>
  <w:footnote w:id="1">
    <w:p w14:paraId="17D82DAB" w14:textId="77777777" w:rsidR="0005679E" w:rsidRDefault="0005679E" w:rsidP="0005679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B4B3B">
        <w:t xml:space="preserve">TAM = </w:t>
      </w:r>
      <w:r>
        <w:t>Total Addressable/</w:t>
      </w:r>
      <w:proofErr w:type="spellStart"/>
      <w:r>
        <w:t>Availible</w:t>
      </w:r>
      <w:proofErr w:type="spellEnd"/>
      <w:r w:rsidRPr="00D80C29">
        <w:t xml:space="preserve"> </w:t>
      </w:r>
      <w:r>
        <w:t>M</w:t>
      </w:r>
      <w:r w:rsidRPr="00D80C29">
        <w:t>arket</w:t>
      </w:r>
    </w:p>
  </w:footnote>
  <w:footnote w:id="2">
    <w:p w14:paraId="5B5CC911" w14:textId="77777777" w:rsidR="0005679E" w:rsidRDefault="0005679E" w:rsidP="0005679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B4B3B">
        <w:t xml:space="preserve">SAM = </w:t>
      </w:r>
      <w:r w:rsidRPr="00D80C29">
        <w:t>Serviceable Available Market</w:t>
      </w:r>
    </w:p>
  </w:footnote>
  <w:footnote w:id="3">
    <w:p w14:paraId="119A8A1D" w14:textId="77777777" w:rsidR="0005679E" w:rsidRDefault="0005679E" w:rsidP="0005679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B4B3B">
        <w:t xml:space="preserve">SOM = </w:t>
      </w:r>
      <w:r w:rsidRPr="00D80C29">
        <w:t>Serviceable Obtainable Market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1B"/>
    <w:rsid w:val="0005679E"/>
    <w:rsid w:val="001E6EB6"/>
    <w:rsid w:val="002115F8"/>
    <w:rsid w:val="00223440"/>
    <w:rsid w:val="00294701"/>
    <w:rsid w:val="002A6668"/>
    <w:rsid w:val="00317664"/>
    <w:rsid w:val="00505F75"/>
    <w:rsid w:val="006323E9"/>
    <w:rsid w:val="00693E0C"/>
    <w:rsid w:val="008E4923"/>
    <w:rsid w:val="008F45CE"/>
    <w:rsid w:val="00921695"/>
    <w:rsid w:val="00B12213"/>
    <w:rsid w:val="00C11F1B"/>
    <w:rsid w:val="00CB1336"/>
    <w:rsid w:val="00D76212"/>
    <w:rsid w:val="00F2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16E2C"/>
  <w15:chartTrackingRefBased/>
  <w15:docId w15:val="{7400759E-BA93-400C-9E92-341D93BC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F45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F45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F45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45C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F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67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7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0567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7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3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3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4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4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0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8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8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9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3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0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1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8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4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76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8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3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7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AmirReza</dc:creator>
  <cp:keywords/>
  <dc:description/>
  <cp:lastModifiedBy>Niloufar</cp:lastModifiedBy>
  <cp:revision>8</cp:revision>
  <dcterms:created xsi:type="dcterms:W3CDTF">2021-10-07T10:03:00Z</dcterms:created>
  <dcterms:modified xsi:type="dcterms:W3CDTF">2022-01-16T08:55:00Z</dcterms:modified>
</cp:coreProperties>
</file>